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B1D1" w14:textId="77777777" w:rsidR="00705023" w:rsidRDefault="00705023">
      <w:pPr>
        <w:pStyle w:val="a3"/>
        <w:spacing w:before="11"/>
        <w:rPr>
          <w:rFonts w:ascii="Times New Roman"/>
          <w:sz w:val="2"/>
        </w:rPr>
      </w:pPr>
    </w:p>
    <w:p w14:paraId="7E384CB4" w14:textId="77777777" w:rsidR="00705023" w:rsidRDefault="00705023">
      <w:pPr>
        <w:pStyle w:val="a3"/>
        <w:spacing w:line="20" w:lineRule="exact"/>
        <w:ind w:left="111"/>
        <w:rPr>
          <w:rFonts w:ascii="Times New Roman"/>
          <w:sz w:val="2"/>
        </w:rPr>
      </w:pPr>
    </w:p>
    <w:p w14:paraId="50E394EB" w14:textId="77777777" w:rsidR="00705023" w:rsidRDefault="00705023">
      <w:pPr>
        <w:pStyle w:val="a3"/>
        <w:spacing w:before="2"/>
        <w:rPr>
          <w:rFonts w:ascii="Times New Roman"/>
          <w:sz w:val="17"/>
        </w:rPr>
      </w:pPr>
    </w:p>
    <w:p w14:paraId="2EA5CDF1" w14:textId="17E4D6BA" w:rsidR="00A0001C" w:rsidRDefault="00A47C33">
      <w:pPr>
        <w:jc w:val="center"/>
        <w:rPr>
          <w:rFonts w:ascii="方正小标宋简体" w:eastAsia="方正小标宋简体"/>
          <w:sz w:val="40"/>
          <w:szCs w:val="21"/>
          <w:lang w:eastAsia="zh-CN"/>
        </w:rPr>
      </w:pPr>
      <w:r w:rsidRPr="00A47C33">
        <w:rPr>
          <w:rFonts w:ascii="Times New Roman" w:eastAsia="方正小标宋简体" w:hAnsi="Times New Roman" w:cs="Times New Roman" w:hint="eastAsia"/>
          <w:sz w:val="40"/>
          <w:szCs w:val="21"/>
          <w:lang w:eastAsia="zh-CN"/>
        </w:rPr>
        <w:t>2025</w:t>
      </w:r>
      <w:r w:rsidR="00705594">
        <w:rPr>
          <w:rFonts w:ascii="方正小标宋简体" w:eastAsia="方正小标宋简体" w:hint="eastAsia"/>
          <w:sz w:val="40"/>
          <w:szCs w:val="21"/>
          <w:lang w:eastAsia="zh-CN"/>
        </w:rPr>
        <w:t>“设计河南·美丽乡村</w:t>
      </w:r>
      <w:bookmarkStart w:id="0" w:name="_Hlk202966067"/>
      <w:r w:rsidR="00705594">
        <w:rPr>
          <w:rFonts w:ascii="方正小标宋简体" w:eastAsia="方正小标宋简体" w:hint="eastAsia"/>
          <w:sz w:val="40"/>
          <w:szCs w:val="21"/>
          <w:lang w:eastAsia="zh-CN"/>
        </w:rPr>
        <w:t>”</w:t>
      </w:r>
      <w:bookmarkEnd w:id="0"/>
      <w:r w:rsidR="00705594">
        <w:rPr>
          <w:rFonts w:ascii="方正小标宋简体" w:eastAsia="方正小标宋简体" w:hint="eastAsia"/>
          <w:sz w:val="40"/>
          <w:szCs w:val="21"/>
          <w:lang w:eastAsia="zh-CN"/>
        </w:rPr>
        <w:t>创意设计</w:t>
      </w:r>
    </w:p>
    <w:p w14:paraId="11EA3FF2" w14:textId="29DA6288" w:rsidR="00705023" w:rsidRDefault="00705594" w:rsidP="00A0001C">
      <w:pPr>
        <w:jc w:val="center"/>
        <w:rPr>
          <w:sz w:val="21"/>
          <w:szCs w:val="21"/>
          <w:lang w:eastAsia="zh-CN"/>
        </w:rPr>
      </w:pPr>
      <w:r>
        <w:rPr>
          <w:rFonts w:ascii="方正小标宋简体" w:eastAsia="方正小标宋简体" w:hint="eastAsia"/>
          <w:sz w:val="40"/>
          <w:szCs w:val="21"/>
          <w:lang w:eastAsia="zh-CN"/>
        </w:rPr>
        <w:t>大赛</w:t>
      </w:r>
      <w:proofErr w:type="spellStart"/>
      <w:r>
        <w:rPr>
          <w:rFonts w:ascii="方正小标宋简体" w:eastAsia="方正小标宋简体" w:hint="eastAsia"/>
          <w:sz w:val="40"/>
          <w:szCs w:val="21"/>
        </w:rPr>
        <w:t>申报书</w:t>
      </w:r>
      <w:proofErr w:type="spellEnd"/>
    </w:p>
    <w:p w14:paraId="62A3E986" w14:textId="77777777" w:rsidR="00705023" w:rsidRDefault="00705023">
      <w:pPr>
        <w:pStyle w:val="a3"/>
        <w:spacing w:before="8"/>
        <w:rPr>
          <w:sz w:val="7"/>
          <w:lang w:eastAsia="zh-CN"/>
        </w:rPr>
      </w:pPr>
    </w:p>
    <w:tbl>
      <w:tblPr>
        <w:tblStyle w:val="TableNormal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34"/>
        <w:gridCol w:w="364"/>
        <w:gridCol w:w="912"/>
        <w:gridCol w:w="1152"/>
        <w:gridCol w:w="252"/>
        <w:gridCol w:w="2432"/>
      </w:tblGrid>
      <w:tr w:rsidR="00705023" w14:paraId="28E2674E" w14:textId="77777777" w:rsidTr="00A32468">
        <w:trPr>
          <w:trHeight w:hRule="exact" w:val="737"/>
          <w:jc w:val="center"/>
        </w:trPr>
        <w:tc>
          <w:tcPr>
            <w:tcW w:w="8926" w:type="dxa"/>
            <w:gridSpan w:val="7"/>
            <w:vAlign w:val="center"/>
          </w:tcPr>
          <w:p w14:paraId="4542A5E0" w14:textId="77777777" w:rsidR="00705023" w:rsidRDefault="00705594">
            <w:pPr>
              <w:pStyle w:val="TableParagraph"/>
              <w:spacing w:before="0"/>
              <w:ind w:left="3603" w:right="3593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参赛者信息</w:t>
            </w:r>
            <w:proofErr w:type="spellEnd"/>
          </w:p>
        </w:tc>
      </w:tr>
      <w:tr w:rsidR="00705023" w14:paraId="72246626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10A1E884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主创</w:t>
            </w: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姓名</w:t>
            </w:r>
            <w:proofErr w:type="spellEnd"/>
          </w:p>
        </w:tc>
        <w:tc>
          <w:tcPr>
            <w:tcW w:w="1834" w:type="dxa"/>
            <w:vAlign w:val="center"/>
          </w:tcPr>
          <w:p w14:paraId="2E61C6E1" w14:textId="77777777" w:rsidR="00705023" w:rsidRDefault="00705023">
            <w:pPr>
              <w:pStyle w:val="TableParagraph"/>
              <w:spacing w:before="0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75EAE" w14:textId="77777777" w:rsidR="00705023" w:rsidRDefault="00705594">
            <w:pPr>
              <w:pStyle w:val="TableParagraph"/>
              <w:spacing w:before="0"/>
              <w:ind w:left="172" w:right="163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身份证号</w:t>
            </w:r>
            <w:proofErr w:type="spellEnd"/>
          </w:p>
        </w:tc>
        <w:tc>
          <w:tcPr>
            <w:tcW w:w="3836" w:type="dxa"/>
            <w:gridSpan w:val="3"/>
            <w:vAlign w:val="center"/>
          </w:tcPr>
          <w:p w14:paraId="33983B36" w14:textId="77777777" w:rsidR="00705023" w:rsidRDefault="00705023">
            <w:pPr>
              <w:pStyle w:val="TableParagraph"/>
              <w:spacing w:before="0"/>
              <w:ind w:left="108"/>
              <w:rPr>
                <w:rFonts w:ascii="黑体" w:eastAsia="黑体" w:hAnsi="黑体"/>
                <w:bCs/>
                <w:sz w:val="21"/>
                <w:lang w:eastAsia="zh-CN"/>
              </w:rPr>
            </w:pPr>
          </w:p>
        </w:tc>
      </w:tr>
      <w:tr w:rsidR="00705023" w14:paraId="77A014A7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796FB058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联系</w:t>
            </w:r>
            <w:proofErr w:type="spellEnd"/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电话</w:t>
            </w:r>
          </w:p>
        </w:tc>
        <w:tc>
          <w:tcPr>
            <w:tcW w:w="1834" w:type="dxa"/>
            <w:vAlign w:val="center"/>
          </w:tcPr>
          <w:p w14:paraId="4CCD1994" w14:textId="77777777" w:rsidR="00705023" w:rsidRDefault="00705023">
            <w:pPr>
              <w:pStyle w:val="TableParagraph"/>
              <w:spacing w:before="0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5B151C" w14:textId="77777777" w:rsidR="00705023" w:rsidRDefault="00705594">
            <w:pPr>
              <w:pStyle w:val="TableParagraph"/>
              <w:spacing w:before="0"/>
              <w:ind w:left="172" w:right="163"/>
              <w:rPr>
                <w:rFonts w:ascii="黑体" w:eastAsia="黑体" w:hAnsi="黑体"/>
                <w:bCs/>
                <w:sz w:val="21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电子</w:t>
            </w: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邮箱</w:t>
            </w:r>
            <w:proofErr w:type="spellEnd"/>
          </w:p>
        </w:tc>
        <w:tc>
          <w:tcPr>
            <w:tcW w:w="3836" w:type="dxa"/>
            <w:gridSpan w:val="3"/>
            <w:vAlign w:val="center"/>
          </w:tcPr>
          <w:p w14:paraId="0845C4EB" w14:textId="77777777" w:rsidR="00705023" w:rsidRDefault="00705023">
            <w:pPr>
              <w:pStyle w:val="TableParagraph"/>
              <w:spacing w:before="0"/>
              <w:ind w:left="108"/>
              <w:rPr>
                <w:rFonts w:ascii="黑体" w:eastAsia="黑体" w:hAnsi="黑体"/>
                <w:bCs/>
                <w:sz w:val="21"/>
              </w:rPr>
            </w:pPr>
          </w:p>
        </w:tc>
      </w:tr>
      <w:tr w:rsidR="00705023" w14:paraId="1CBD8202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53454E17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联系地址</w:t>
            </w:r>
            <w:proofErr w:type="spellEnd"/>
          </w:p>
        </w:tc>
        <w:tc>
          <w:tcPr>
            <w:tcW w:w="6946" w:type="dxa"/>
            <w:gridSpan w:val="6"/>
            <w:vAlign w:val="center"/>
          </w:tcPr>
          <w:p w14:paraId="24D1B946" w14:textId="77777777" w:rsidR="00705023" w:rsidRDefault="00705023">
            <w:pPr>
              <w:pStyle w:val="TableParagraph"/>
              <w:spacing w:before="0"/>
              <w:rPr>
                <w:rFonts w:ascii="黑体" w:eastAsia="黑体" w:hAnsi="黑体"/>
                <w:bCs/>
                <w:sz w:val="21"/>
                <w:lang w:eastAsia="zh-CN"/>
              </w:rPr>
            </w:pPr>
          </w:p>
        </w:tc>
      </w:tr>
      <w:tr w:rsidR="00705023" w14:paraId="107EF52C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2D313675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推荐单位</w:t>
            </w:r>
            <w:proofErr w:type="spellEnd"/>
          </w:p>
        </w:tc>
        <w:tc>
          <w:tcPr>
            <w:tcW w:w="6946" w:type="dxa"/>
            <w:gridSpan w:val="6"/>
            <w:vAlign w:val="center"/>
          </w:tcPr>
          <w:p w14:paraId="5402F507" w14:textId="77777777" w:rsidR="00705023" w:rsidRDefault="00705023">
            <w:pPr>
              <w:pStyle w:val="TableParagraph"/>
              <w:spacing w:before="0"/>
              <w:rPr>
                <w:rFonts w:ascii="黑体" w:eastAsia="黑体" w:hAnsi="黑体"/>
                <w:bCs/>
                <w:sz w:val="21"/>
              </w:rPr>
            </w:pPr>
          </w:p>
        </w:tc>
      </w:tr>
      <w:tr w:rsidR="00705023" w14:paraId="7A0BF5E5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7190547A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参加赛道</w:t>
            </w:r>
          </w:p>
        </w:tc>
        <w:tc>
          <w:tcPr>
            <w:tcW w:w="6946" w:type="dxa"/>
            <w:gridSpan w:val="6"/>
            <w:vAlign w:val="center"/>
          </w:tcPr>
          <w:p w14:paraId="4905AEB3" w14:textId="77777777" w:rsidR="00705023" w:rsidRDefault="00705594">
            <w:pPr>
              <w:pStyle w:val="TableParagraph"/>
              <w:spacing w:before="0"/>
              <w:ind w:firstLineChars="100" w:firstLine="210"/>
              <w:jc w:val="both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□基础赛道 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 □专项赛道 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□地方定制赛道</w:t>
            </w:r>
          </w:p>
        </w:tc>
      </w:tr>
      <w:tr w:rsidR="00705023" w14:paraId="3AA587D1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37E54F79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作品赛道</w:t>
            </w:r>
          </w:p>
        </w:tc>
        <w:tc>
          <w:tcPr>
            <w:tcW w:w="6946" w:type="dxa"/>
            <w:gridSpan w:val="6"/>
            <w:vAlign w:val="center"/>
          </w:tcPr>
          <w:p w14:paraId="7326A367" w14:textId="77777777" w:rsidR="00705023" w:rsidRDefault="00705594">
            <w:pPr>
              <w:pStyle w:val="TableParagraph"/>
              <w:spacing w:before="0"/>
              <w:ind w:firstLineChars="100" w:firstLine="210"/>
              <w:jc w:val="both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□村庄规划设计  □未来乡村设计  □乡村景观设计 </w:t>
            </w:r>
          </w:p>
          <w:p w14:paraId="2C57AD71" w14:textId="77777777" w:rsidR="00705023" w:rsidRDefault="00705594">
            <w:pPr>
              <w:pStyle w:val="TableParagraph"/>
              <w:spacing w:before="0"/>
              <w:ind w:firstLineChars="100" w:firstLine="210"/>
              <w:jc w:val="both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□乡村文化设计  □乡村品牌设计 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□乡村运营设计 </w:t>
            </w:r>
          </w:p>
        </w:tc>
      </w:tr>
      <w:tr w:rsidR="00705023" w14:paraId="7FCA0AEF" w14:textId="77777777" w:rsidTr="00A32468">
        <w:trPr>
          <w:trHeight w:hRule="exact" w:val="737"/>
          <w:jc w:val="center"/>
        </w:trPr>
        <w:tc>
          <w:tcPr>
            <w:tcW w:w="8926" w:type="dxa"/>
            <w:gridSpan w:val="7"/>
            <w:vAlign w:val="center"/>
          </w:tcPr>
          <w:p w14:paraId="7B582681" w14:textId="77777777" w:rsidR="00705023" w:rsidRDefault="00705594">
            <w:pPr>
              <w:pStyle w:val="TableParagraph"/>
              <w:spacing w:before="0"/>
              <w:ind w:left="676" w:right="666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团队成员信息</w:t>
            </w:r>
          </w:p>
        </w:tc>
      </w:tr>
      <w:tr w:rsidR="00705023" w14:paraId="665A9BDA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05127E92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姓名</w:t>
            </w:r>
            <w:proofErr w:type="spellEnd"/>
          </w:p>
        </w:tc>
        <w:tc>
          <w:tcPr>
            <w:tcW w:w="4514" w:type="dxa"/>
            <w:gridSpan w:val="5"/>
            <w:vAlign w:val="center"/>
          </w:tcPr>
          <w:p w14:paraId="318E5160" w14:textId="77777777" w:rsidR="00705023" w:rsidRDefault="00705594">
            <w:pPr>
              <w:pStyle w:val="TableParagraph"/>
              <w:spacing w:before="0"/>
              <w:ind w:left="937" w:right="928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身份证</w:t>
            </w:r>
            <w:proofErr w:type="spellEnd"/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号</w:t>
            </w:r>
          </w:p>
        </w:tc>
        <w:tc>
          <w:tcPr>
            <w:tcW w:w="2432" w:type="dxa"/>
            <w:vAlign w:val="center"/>
          </w:tcPr>
          <w:p w14:paraId="3BD49B67" w14:textId="77777777" w:rsidR="00705023" w:rsidRDefault="00705594">
            <w:pPr>
              <w:pStyle w:val="TableParagraph"/>
              <w:spacing w:before="0"/>
              <w:ind w:left="676" w:right="666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签字</w:t>
            </w:r>
            <w:proofErr w:type="spellEnd"/>
          </w:p>
        </w:tc>
      </w:tr>
      <w:tr w:rsidR="00705023" w14:paraId="3AF58C4B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3D19E771" w14:textId="77777777" w:rsidR="00705023" w:rsidRDefault="00705023">
            <w:pPr>
              <w:pStyle w:val="TableParagraph"/>
              <w:spacing w:before="0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4514" w:type="dxa"/>
            <w:gridSpan w:val="5"/>
            <w:vAlign w:val="center"/>
          </w:tcPr>
          <w:p w14:paraId="25D0AD73" w14:textId="77777777" w:rsidR="00705023" w:rsidRDefault="00705023">
            <w:pPr>
              <w:pStyle w:val="TableParagraph"/>
              <w:spacing w:before="0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2432" w:type="dxa"/>
            <w:vAlign w:val="center"/>
          </w:tcPr>
          <w:p w14:paraId="519ACE9F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</w:tr>
      <w:tr w:rsidR="00705023" w14:paraId="3BDC2C19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7913ED9D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  <w:tc>
          <w:tcPr>
            <w:tcW w:w="4514" w:type="dxa"/>
            <w:gridSpan w:val="5"/>
            <w:vAlign w:val="center"/>
          </w:tcPr>
          <w:p w14:paraId="0C8F8E1C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  <w:tc>
          <w:tcPr>
            <w:tcW w:w="2432" w:type="dxa"/>
            <w:vAlign w:val="center"/>
          </w:tcPr>
          <w:p w14:paraId="7A4B7533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</w:tr>
      <w:tr w:rsidR="00705023" w14:paraId="6284DBBB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08949D9E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  <w:tc>
          <w:tcPr>
            <w:tcW w:w="4514" w:type="dxa"/>
            <w:gridSpan w:val="5"/>
            <w:vAlign w:val="center"/>
          </w:tcPr>
          <w:p w14:paraId="486F6467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  <w:tc>
          <w:tcPr>
            <w:tcW w:w="2432" w:type="dxa"/>
            <w:vAlign w:val="center"/>
          </w:tcPr>
          <w:p w14:paraId="746BB17C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</w:tr>
      <w:tr w:rsidR="00705023" w14:paraId="5F0574A2" w14:textId="77777777" w:rsidTr="00A32468">
        <w:trPr>
          <w:trHeight w:hRule="exact" w:val="737"/>
          <w:jc w:val="center"/>
        </w:trPr>
        <w:tc>
          <w:tcPr>
            <w:tcW w:w="8926" w:type="dxa"/>
            <w:gridSpan w:val="7"/>
            <w:vAlign w:val="center"/>
          </w:tcPr>
          <w:p w14:paraId="1DEE6E2D" w14:textId="77777777" w:rsidR="00705023" w:rsidRDefault="00705594">
            <w:pPr>
              <w:pStyle w:val="TableParagraph"/>
              <w:spacing w:before="0"/>
              <w:ind w:left="3603" w:right="3593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指导老师</w:t>
            </w:r>
            <w:proofErr w:type="spellEnd"/>
          </w:p>
        </w:tc>
      </w:tr>
      <w:tr w:rsidR="00705023" w14:paraId="79D3D30E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6F586535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姓名</w:t>
            </w:r>
            <w:proofErr w:type="spellEnd"/>
          </w:p>
        </w:tc>
        <w:tc>
          <w:tcPr>
            <w:tcW w:w="4514" w:type="dxa"/>
            <w:gridSpan w:val="5"/>
            <w:vAlign w:val="center"/>
          </w:tcPr>
          <w:p w14:paraId="2D2F93D9" w14:textId="77777777" w:rsidR="00705023" w:rsidRDefault="00705594">
            <w:pPr>
              <w:pStyle w:val="TableParagraph"/>
              <w:spacing w:before="0"/>
              <w:ind w:left="0" w:right="-174"/>
              <w:rPr>
                <w:rFonts w:ascii="黑体" w:eastAsia="黑体" w:hAnsi="黑体"/>
                <w:bCs/>
                <w:sz w:val="21"/>
              </w:rPr>
            </w:pPr>
            <w:r>
              <w:rPr>
                <w:rFonts w:ascii="黑体" w:eastAsia="黑体" w:hAnsi="黑体" w:hint="eastAsia"/>
                <w:bCs/>
                <w:sz w:val="21"/>
              </w:rPr>
              <w:t>单</w:t>
            </w: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位</w:t>
            </w:r>
          </w:p>
        </w:tc>
        <w:tc>
          <w:tcPr>
            <w:tcW w:w="2432" w:type="dxa"/>
            <w:vAlign w:val="center"/>
          </w:tcPr>
          <w:p w14:paraId="1547AD66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职称</w:t>
            </w:r>
            <w:proofErr w:type="spellEnd"/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/职务</w:t>
            </w:r>
          </w:p>
        </w:tc>
      </w:tr>
      <w:tr w:rsidR="00705023" w14:paraId="19BA0172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4E54B858" w14:textId="77777777" w:rsidR="00705023" w:rsidRDefault="00705023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4514" w:type="dxa"/>
            <w:gridSpan w:val="5"/>
            <w:vAlign w:val="center"/>
          </w:tcPr>
          <w:p w14:paraId="2330F657" w14:textId="77777777" w:rsidR="00705023" w:rsidRDefault="00705023">
            <w:pPr>
              <w:pStyle w:val="TableParagraph"/>
              <w:spacing w:before="0"/>
              <w:ind w:left="1349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2432" w:type="dxa"/>
            <w:vAlign w:val="center"/>
          </w:tcPr>
          <w:p w14:paraId="28673070" w14:textId="77777777" w:rsidR="00705023" w:rsidRDefault="00705023">
            <w:pPr>
              <w:pStyle w:val="TableParagraph"/>
              <w:spacing w:before="0"/>
              <w:ind w:left="676" w:right="666"/>
              <w:rPr>
                <w:rFonts w:ascii="黑体" w:eastAsia="黑体" w:hAnsi="黑体"/>
                <w:bCs/>
                <w:sz w:val="21"/>
              </w:rPr>
            </w:pPr>
          </w:p>
        </w:tc>
      </w:tr>
      <w:tr w:rsidR="00705023" w14:paraId="53D1EFC8" w14:textId="77777777" w:rsidTr="00A32468">
        <w:trPr>
          <w:trHeight w:hRule="exact" w:val="737"/>
          <w:jc w:val="center"/>
        </w:trPr>
        <w:tc>
          <w:tcPr>
            <w:tcW w:w="1980" w:type="dxa"/>
            <w:vAlign w:val="center"/>
          </w:tcPr>
          <w:p w14:paraId="0FD63434" w14:textId="77777777" w:rsidR="00705023" w:rsidRDefault="00705023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4514" w:type="dxa"/>
            <w:gridSpan w:val="5"/>
            <w:vAlign w:val="center"/>
          </w:tcPr>
          <w:p w14:paraId="279D74CD" w14:textId="77777777" w:rsidR="00705023" w:rsidRDefault="00705023">
            <w:pPr>
              <w:pStyle w:val="TableParagraph"/>
              <w:spacing w:before="0"/>
              <w:ind w:left="1349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2432" w:type="dxa"/>
            <w:vAlign w:val="center"/>
          </w:tcPr>
          <w:p w14:paraId="5E96A201" w14:textId="77777777" w:rsidR="00705023" w:rsidRDefault="00705023">
            <w:pPr>
              <w:pStyle w:val="TableParagraph"/>
              <w:spacing w:before="0"/>
              <w:ind w:left="676" w:right="666"/>
              <w:rPr>
                <w:rFonts w:ascii="黑体" w:eastAsia="黑体" w:hAnsi="黑体"/>
                <w:bCs/>
                <w:sz w:val="21"/>
              </w:rPr>
            </w:pPr>
          </w:p>
        </w:tc>
      </w:tr>
      <w:tr w:rsidR="00705023" w14:paraId="73B46436" w14:textId="77777777">
        <w:trPr>
          <w:trHeight w:val="467"/>
          <w:jc w:val="center"/>
        </w:trPr>
        <w:tc>
          <w:tcPr>
            <w:tcW w:w="8926" w:type="dxa"/>
            <w:gridSpan w:val="7"/>
            <w:vAlign w:val="center"/>
          </w:tcPr>
          <w:p w14:paraId="37E8A951" w14:textId="77777777" w:rsidR="00705023" w:rsidRDefault="00705594">
            <w:pPr>
              <w:pStyle w:val="TableParagraph"/>
              <w:spacing w:before="0"/>
              <w:ind w:left="3603" w:right="3593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lastRenderedPageBreak/>
              <w:t>作品信息</w:t>
            </w:r>
            <w:proofErr w:type="spellEnd"/>
          </w:p>
        </w:tc>
      </w:tr>
      <w:tr w:rsidR="00705023" w14:paraId="09446C34" w14:textId="77777777">
        <w:trPr>
          <w:trHeight w:val="467"/>
          <w:jc w:val="center"/>
        </w:trPr>
        <w:tc>
          <w:tcPr>
            <w:tcW w:w="1980" w:type="dxa"/>
            <w:vAlign w:val="center"/>
          </w:tcPr>
          <w:p w14:paraId="6A755903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作品名称</w:t>
            </w:r>
            <w:proofErr w:type="spellEnd"/>
          </w:p>
        </w:tc>
        <w:tc>
          <w:tcPr>
            <w:tcW w:w="6946" w:type="dxa"/>
            <w:gridSpan w:val="6"/>
            <w:vAlign w:val="center"/>
          </w:tcPr>
          <w:p w14:paraId="32E4A96C" w14:textId="6EA127E3" w:rsidR="00705023" w:rsidRDefault="00705594">
            <w:pPr>
              <w:pStyle w:val="TableParagraph"/>
              <w:spacing w:before="0"/>
              <w:ind w:left="0"/>
              <w:jc w:val="both"/>
              <w:rPr>
                <w:rFonts w:ascii="黑体" w:eastAsia="黑体" w:hAnsi="黑体"/>
                <w:bCs/>
                <w:sz w:val="21"/>
                <w:lang w:eastAsia="zh-CN"/>
              </w:rPr>
            </w:pP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作品命名格式</w:t>
            </w:r>
            <w:r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:</w:t>
            </w:r>
            <w:r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主题</w:t>
            </w:r>
            <w:r w:rsidR="00B96730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+</w:t>
            </w:r>
            <w:r w:rsidR="00B96730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赛道</w:t>
            </w:r>
          </w:p>
        </w:tc>
      </w:tr>
      <w:tr w:rsidR="00705023" w14:paraId="59804403" w14:textId="77777777">
        <w:trPr>
          <w:trHeight w:val="467"/>
          <w:jc w:val="center"/>
        </w:trPr>
        <w:tc>
          <w:tcPr>
            <w:tcW w:w="1980" w:type="dxa"/>
            <w:vAlign w:val="center"/>
          </w:tcPr>
          <w:p w14:paraId="20F7C3CF" w14:textId="77777777" w:rsidR="00705023" w:rsidRDefault="00705594">
            <w:pPr>
              <w:pStyle w:val="TableParagraph"/>
              <w:spacing w:before="0"/>
              <w:ind w:left="192" w:right="182"/>
              <w:rPr>
                <w:rFonts w:ascii="黑体" w:eastAsia="黑体" w:hAnsi="黑体"/>
                <w:bCs/>
                <w:sz w:val="21"/>
                <w:lang w:eastAsia="zh-CN"/>
              </w:rPr>
            </w:pPr>
            <w:bookmarkStart w:id="1" w:name="_Hlk202966524"/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作品提交要求</w:t>
            </w:r>
          </w:p>
        </w:tc>
        <w:tc>
          <w:tcPr>
            <w:tcW w:w="6946" w:type="dxa"/>
            <w:gridSpan w:val="6"/>
            <w:vAlign w:val="center"/>
          </w:tcPr>
          <w:p w14:paraId="5C1FA986" w14:textId="4848CF3D" w:rsidR="00705023" w:rsidRPr="006059C9" w:rsidRDefault="00A47C33">
            <w:pPr>
              <w:pStyle w:val="TableParagraph"/>
              <w:spacing w:before="0"/>
              <w:ind w:left="0" w:firstLineChars="200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1</w:t>
            </w:r>
            <w:r w:rsidR="00FB7C08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作品版式：总体排版布局清晰、信息分明、视觉简洁。</w:t>
            </w:r>
          </w:p>
          <w:p w14:paraId="45B764E7" w14:textId="77777777" w:rsidR="00705023" w:rsidRPr="006059C9" w:rsidRDefault="00705594">
            <w:pPr>
              <w:pStyle w:val="TableParagraph"/>
              <w:spacing w:before="0"/>
              <w:ind w:left="0" w:firstLineChars="200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村庄规划设计、未来乡村设计、乡村景观设计赛道单元：重点突出项目现状图、设计理念说明（包含定位、理念、实现目标等）、设计效果图、实景照片（如已落地项目需提供）等。</w:t>
            </w:r>
          </w:p>
          <w:p w14:paraId="27A6C8FD" w14:textId="77777777" w:rsidR="00705023" w:rsidRPr="006059C9" w:rsidRDefault="00705594">
            <w:pPr>
              <w:pStyle w:val="TableParagraph"/>
              <w:spacing w:before="0"/>
              <w:ind w:left="0" w:firstLineChars="200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乡村文化设计、乡村品牌设计、乡村运营设计赛道单元：重点突出设计内容现状照片及文字描述、设计思路文字说明、设计效果图和应用图等。</w:t>
            </w:r>
          </w:p>
          <w:p w14:paraId="447947EF" w14:textId="77777777" w:rsidR="00705023" w:rsidRPr="006059C9" w:rsidRDefault="00705594">
            <w:pPr>
              <w:pStyle w:val="TableParagraph"/>
              <w:spacing w:before="0"/>
              <w:ind w:left="0" w:firstLineChars="200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具体可登录</w:t>
            </w:r>
            <w:proofErr w:type="gramStart"/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大赛官网</w:t>
            </w:r>
            <w:proofErr w:type="gramEnd"/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(http://www.sjhenan.com)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参考作品模板。</w:t>
            </w:r>
          </w:p>
          <w:p w14:paraId="7BC9743C" w14:textId="2B4B0130" w:rsidR="00705023" w:rsidRPr="006059C9" w:rsidRDefault="00A47C33">
            <w:pPr>
              <w:pStyle w:val="TableParagraph"/>
              <w:spacing w:before="0"/>
              <w:ind w:left="0" w:firstLineChars="200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2</w:t>
            </w:r>
            <w:r w:rsidR="00FB7C08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作品尺寸与格式：</w:t>
            </w:r>
          </w:p>
          <w:p w14:paraId="7A7D2EE2" w14:textId="598893B9" w:rsidR="00705023" w:rsidRPr="006059C9" w:rsidRDefault="00705594">
            <w:pPr>
              <w:pStyle w:val="TableParagraph"/>
              <w:spacing w:before="0"/>
              <w:ind w:left="0" w:firstLineChars="200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主图：提交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1</w:t>
            </w:r>
            <w:r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-</w:t>
            </w:r>
            <w:r w:rsidR="00A47C33" w:rsidRPr="00A47C33">
              <w:rPr>
                <w:rFonts w:ascii="Times New Roman" w:eastAsia="仿宋_GB2312" w:hAnsi="Times New Roman" w:cs="Times New Roman"/>
                <w:bCs/>
                <w:sz w:val="21"/>
                <w:lang w:eastAsia="zh-CN"/>
              </w:rPr>
              <w:t>2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张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A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0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尺寸（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1189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mm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×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841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mm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）的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jpg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格式图片，每张大小不低于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10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M</w:t>
            </w:r>
            <w:r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B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，左上角须标注：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2</w:t>
            </w:r>
            <w:bookmarkStart w:id="2" w:name="_Hlk202966092"/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025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“</w:t>
            </w:r>
            <w:bookmarkEnd w:id="2"/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设计河南·美丽乡村”创意设计大赛。</w:t>
            </w:r>
          </w:p>
          <w:p w14:paraId="2F7C9581" w14:textId="6FBE7B0C" w:rsidR="00705023" w:rsidRPr="006059C9" w:rsidRDefault="00705594">
            <w:pPr>
              <w:pStyle w:val="TableParagraph"/>
              <w:spacing w:before="0"/>
              <w:ind w:left="0" w:firstLineChars="200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辅助图片：包含鸟瞰图、</w:t>
            </w:r>
            <w:proofErr w:type="gramStart"/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总平图</w:t>
            </w:r>
            <w:proofErr w:type="gramEnd"/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、节点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/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局部效果图、应用图或实景照片等补充说明图片，不涉及的赛道无需提供。图片格式为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jpg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，长边像素不低于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3000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，每张大小不低于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5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M</w:t>
            </w:r>
            <w:r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B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。</w:t>
            </w:r>
          </w:p>
        </w:tc>
      </w:tr>
      <w:bookmarkEnd w:id="1"/>
      <w:tr w:rsidR="00705023" w14:paraId="78A38F16" w14:textId="77777777" w:rsidTr="00D37688">
        <w:trPr>
          <w:trHeight w:hRule="exact" w:val="1361"/>
          <w:jc w:val="center"/>
        </w:trPr>
        <w:tc>
          <w:tcPr>
            <w:tcW w:w="1980" w:type="dxa"/>
            <w:vAlign w:val="center"/>
          </w:tcPr>
          <w:p w14:paraId="28BE123D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作者/团队简介</w:t>
            </w:r>
          </w:p>
          <w:p w14:paraId="1ECE7E43" w14:textId="75E87265" w:rsidR="00705023" w:rsidRPr="006059C9" w:rsidRDefault="00705594">
            <w:pPr>
              <w:pStyle w:val="TableParagraph"/>
              <w:spacing w:before="0"/>
              <w:ind w:left="0"/>
              <w:rPr>
                <w:rFonts w:ascii="仿宋_GB2312" w:eastAsia="仿宋_GB2312" w:hAnsi="黑体"/>
                <w:bCs/>
                <w:sz w:val="21"/>
                <w:lang w:eastAsia="zh-CN"/>
              </w:rPr>
            </w:pPr>
            <w:r w:rsidRPr="006059C9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（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200</w:t>
            </w:r>
            <w:r w:rsidRPr="006059C9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字以内）</w:t>
            </w:r>
          </w:p>
        </w:tc>
        <w:tc>
          <w:tcPr>
            <w:tcW w:w="6946" w:type="dxa"/>
            <w:gridSpan w:val="6"/>
            <w:vAlign w:val="center"/>
          </w:tcPr>
          <w:p w14:paraId="72CE8A7B" w14:textId="3443249C" w:rsidR="00705023" w:rsidRPr="006059C9" w:rsidRDefault="00705594">
            <w:pPr>
              <w:pStyle w:val="TableParagraph"/>
              <w:spacing w:before="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proofErr w:type="gramStart"/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附主创</w:t>
            </w:r>
            <w:proofErr w:type="gramEnd"/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或团队生活照（非</w:t>
            </w:r>
            <w:r w:rsidR="00AC1B6A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证件</w:t>
            </w:r>
            <w:r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照）</w:t>
            </w:r>
          </w:p>
        </w:tc>
      </w:tr>
      <w:tr w:rsidR="00705023" w14:paraId="15877644" w14:textId="77777777" w:rsidTr="00D37688">
        <w:trPr>
          <w:trHeight w:hRule="exact" w:val="136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5B52951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作品简介</w:t>
            </w:r>
            <w:proofErr w:type="spellEnd"/>
          </w:p>
          <w:p w14:paraId="01FED8AE" w14:textId="151F008B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（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200</w:t>
            </w: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 xml:space="preserve"> 字以内）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  <w:vAlign w:val="center"/>
          </w:tcPr>
          <w:p w14:paraId="28CB2CEE" w14:textId="77777777" w:rsidR="00705023" w:rsidRDefault="00705023">
            <w:pPr>
              <w:pStyle w:val="TableParagraph"/>
              <w:spacing w:before="0" w:line="268" w:lineRule="exact"/>
              <w:rPr>
                <w:rFonts w:ascii="黑体" w:eastAsia="黑体" w:hAnsi="黑体"/>
                <w:bCs/>
                <w:sz w:val="21"/>
                <w:lang w:eastAsia="zh-CN"/>
              </w:rPr>
            </w:pPr>
          </w:p>
        </w:tc>
      </w:tr>
      <w:tr w:rsidR="00705023" w14:paraId="1D067B5E" w14:textId="77777777" w:rsidTr="00D3768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3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3FB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创作思路</w:t>
            </w:r>
            <w:proofErr w:type="spellEnd"/>
          </w:p>
          <w:p w14:paraId="4BFB2D47" w14:textId="70850DF2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（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500</w:t>
            </w: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 xml:space="preserve"> 字以内）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65D" w14:textId="77777777" w:rsidR="00705023" w:rsidRDefault="00705023">
            <w:pPr>
              <w:pStyle w:val="TableParagraph"/>
              <w:spacing w:before="0" w:line="268" w:lineRule="exact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</w:p>
        </w:tc>
      </w:tr>
      <w:tr w:rsidR="00705023" w14:paraId="7D748355" w14:textId="77777777" w:rsidTr="00D3768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3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891C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作品应用场景</w:t>
            </w:r>
          </w:p>
          <w:p w14:paraId="4813C758" w14:textId="0BCB24E8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（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500</w:t>
            </w: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字以内）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6272" w14:textId="77777777" w:rsidR="00705023" w:rsidRDefault="00705023">
            <w:pPr>
              <w:pStyle w:val="TableParagraph"/>
              <w:spacing w:before="0" w:line="269" w:lineRule="exact"/>
              <w:rPr>
                <w:rFonts w:ascii="黑体" w:eastAsia="黑体" w:hAnsi="黑体"/>
                <w:bCs/>
                <w:sz w:val="21"/>
                <w:lang w:eastAsia="zh-CN"/>
              </w:rPr>
            </w:pPr>
          </w:p>
        </w:tc>
      </w:tr>
      <w:tr w:rsidR="00705023" w14:paraId="32F85760" w14:textId="77777777" w:rsidTr="00D3768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3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3E80" w14:textId="77777777" w:rsidR="00705023" w:rsidRDefault="00705594">
            <w:pPr>
              <w:pStyle w:val="TableParagraph"/>
              <w:spacing w:before="0" w:line="290" w:lineRule="auto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pacing w:val="-1"/>
                <w:sz w:val="21"/>
                <w:lang w:eastAsia="zh-CN"/>
              </w:rPr>
              <w:t>包含的中国乡村文化元素及作品设计过程中的农民参与</w:t>
            </w: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度</w:t>
            </w:r>
          </w:p>
          <w:p w14:paraId="046DA0A0" w14:textId="04E8382E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（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500</w:t>
            </w: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字以内）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D1CB" w14:textId="77777777" w:rsidR="00705023" w:rsidRDefault="00705023">
            <w:pPr>
              <w:pStyle w:val="TableParagraph"/>
              <w:spacing w:before="0" w:line="268" w:lineRule="exact"/>
              <w:rPr>
                <w:rFonts w:ascii="黑体" w:eastAsia="黑体" w:hAnsi="黑体"/>
                <w:bCs/>
                <w:sz w:val="21"/>
                <w:lang w:eastAsia="zh-CN"/>
              </w:rPr>
            </w:pPr>
          </w:p>
        </w:tc>
      </w:tr>
      <w:tr w:rsidR="00705023" w14:paraId="102DC775" w14:textId="77777777" w:rsidTr="00D3768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13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D6D0" w14:textId="77777777" w:rsidR="00705023" w:rsidRDefault="00705594">
            <w:pPr>
              <w:pStyle w:val="TableParagraph"/>
              <w:spacing w:before="0" w:line="290" w:lineRule="auto"/>
              <w:ind w:left="0"/>
              <w:rPr>
                <w:rFonts w:ascii="黑体" w:eastAsia="黑体" w:hAnsi="黑体"/>
                <w:bCs/>
                <w:spacing w:val="-1"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pacing w:val="-1"/>
                <w:sz w:val="21"/>
                <w:lang w:eastAsia="zh-CN"/>
              </w:rPr>
              <w:t>设计中的难点</w:t>
            </w:r>
          </w:p>
          <w:p w14:paraId="4509DAB4" w14:textId="77777777" w:rsidR="00705023" w:rsidRDefault="00705594">
            <w:pPr>
              <w:pStyle w:val="TableParagraph"/>
              <w:spacing w:before="0" w:line="290" w:lineRule="auto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pacing w:val="-1"/>
                <w:sz w:val="21"/>
                <w:lang w:eastAsia="zh-CN"/>
              </w:rPr>
              <w:t>及解</w:t>
            </w: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决办法</w:t>
            </w:r>
          </w:p>
          <w:p w14:paraId="26181005" w14:textId="4D3A13DB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  <w:lang w:eastAsia="zh-CN"/>
              </w:rPr>
            </w:pP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（</w:t>
            </w:r>
            <w:r w:rsidR="00A47C33"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500</w:t>
            </w:r>
            <w:r w:rsidRPr="00B51CDF">
              <w:rPr>
                <w:rFonts w:ascii="仿宋_GB2312" w:eastAsia="仿宋_GB2312" w:hAnsi="黑体" w:hint="eastAsia"/>
                <w:bCs/>
                <w:sz w:val="21"/>
                <w:lang w:eastAsia="zh-CN"/>
              </w:rPr>
              <w:t>字以内）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677D" w14:textId="77777777" w:rsidR="00705023" w:rsidRDefault="00705023">
            <w:pPr>
              <w:pStyle w:val="TableParagraph"/>
              <w:spacing w:before="0" w:line="268" w:lineRule="exact"/>
              <w:rPr>
                <w:rFonts w:ascii="黑体" w:eastAsia="黑体" w:hAnsi="黑体"/>
                <w:bCs/>
                <w:sz w:val="21"/>
                <w:lang w:eastAsia="zh-CN"/>
              </w:rPr>
            </w:pPr>
          </w:p>
        </w:tc>
      </w:tr>
      <w:tr w:rsidR="00705023" w14:paraId="2CDCD4EA" w14:textId="77777777" w:rsidTr="00D3768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hRule="exact" w:val="73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8AF3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作品是否</w:t>
            </w:r>
            <w:proofErr w:type="spellEnd"/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落地运营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7600" w14:textId="77777777" w:rsidR="00705023" w:rsidRDefault="00705023">
            <w:pPr>
              <w:pStyle w:val="TableParagraph"/>
              <w:spacing w:before="0"/>
              <w:ind w:left="9"/>
              <w:rPr>
                <w:rFonts w:ascii="黑体" w:eastAsia="黑体" w:hAnsi="黑体"/>
                <w:bCs/>
                <w:sz w:val="21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C328" w14:textId="77777777" w:rsidR="00705023" w:rsidRDefault="00705594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1"/>
              </w:rPr>
            </w:pPr>
            <w:proofErr w:type="spellStart"/>
            <w:r>
              <w:rPr>
                <w:rFonts w:ascii="黑体" w:eastAsia="黑体" w:hAnsi="黑体" w:hint="eastAsia"/>
                <w:bCs/>
                <w:sz w:val="21"/>
              </w:rPr>
              <w:t>投入使用时间</w:t>
            </w:r>
            <w:proofErr w:type="spellEnd"/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9166" w14:textId="77777777" w:rsidR="00705023" w:rsidRDefault="00705023">
            <w:pPr>
              <w:pStyle w:val="TableParagraph"/>
              <w:spacing w:before="0"/>
              <w:ind w:left="0"/>
              <w:rPr>
                <w:rFonts w:ascii="黑体" w:eastAsia="黑体" w:hAnsi="黑体"/>
                <w:bCs/>
                <w:sz w:val="20"/>
              </w:rPr>
            </w:pPr>
          </w:p>
        </w:tc>
      </w:tr>
      <w:tr w:rsidR="00705023" w14:paraId="07986AA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0"/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9C4A" w14:textId="77777777" w:rsidR="00033C4C" w:rsidRDefault="00033C4C" w:rsidP="00B71FF4">
            <w:pPr>
              <w:pStyle w:val="TableParagraph"/>
              <w:spacing w:before="0" w:line="520" w:lineRule="exact"/>
              <w:ind w:left="284" w:right="3758"/>
              <w:jc w:val="both"/>
              <w:rPr>
                <w:rFonts w:ascii="黑体" w:eastAsia="黑体" w:hAnsi="黑体"/>
                <w:bCs/>
                <w:sz w:val="24"/>
                <w:lang w:eastAsia="zh-CN"/>
              </w:rPr>
            </w:pPr>
          </w:p>
          <w:p w14:paraId="2EE0ED33" w14:textId="5F372EBB" w:rsidR="00705023" w:rsidRDefault="00705594" w:rsidP="00B71FF4">
            <w:pPr>
              <w:pStyle w:val="TableParagraph"/>
              <w:spacing w:before="0" w:line="520" w:lineRule="exact"/>
              <w:ind w:left="0"/>
              <w:rPr>
                <w:rFonts w:ascii="黑体" w:eastAsia="黑体" w:hAnsi="黑体"/>
                <w:bCs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4"/>
                <w:lang w:eastAsia="zh-CN"/>
              </w:rPr>
              <w:t>承诺书</w:t>
            </w:r>
          </w:p>
          <w:p w14:paraId="05F88F5A" w14:textId="1361CE80" w:rsidR="00705023" w:rsidRPr="006059C9" w:rsidRDefault="00A47C33" w:rsidP="00B71FF4">
            <w:pPr>
              <w:pStyle w:val="TableParagraph"/>
              <w:spacing w:before="0" w:line="520" w:lineRule="exact"/>
              <w:ind w:left="284" w:rightChars="126" w:right="277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/>
                <w:bCs/>
                <w:spacing w:val="-1"/>
                <w:sz w:val="21"/>
                <w:lang w:eastAsia="zh-CN"/>
              </w:rPr>
              <w:t>1</w:t>
            </w:r>
            <w:r w:rsidR="00FB7C08">
              <w:rPr>
                <w:rFonts w:ascii="仿宋" w:eastAsia="仿宋_GB2312" w:hAnsi="仿宋" w:hint="eastAsia"/>
                <w:bCs/>
                <w:spacing w:val="-9"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/>
                <w:bCs/>
                <w:spacing w:val="-9"/>
                <w:sz w:val="21"/>
                <w:lang w:eastAsia="zh-CN"/>
              </w:rPr>
              <w:t>本人</w:t>
            </w:r>
            <w:r w:rsidR="00705594" w:rsidRPr="006059C9">
              <w:rPr>
                <w:rFonts w:ascii="仿宋" w:eastAsia="仿宋_GB2312" w:hAnsi="仿宋"/>
                <w:bCs/>
                <w:spacing w:val="-9"/>
                <w:sz w:val="21"/>
                <w:lang w:eastAsia="zh-CN"/>
              </w:rPr>
              <w:t>/</w:t>
            </w:r>
            <w:r w:rsidR="00705594" w:rsidRPr="006059C9">
              <w:rPr>
                <w:rFonts w:ascii="仿宋" w:eastAsia="仿宋_GB2312" w:hAnsi="仿宋"/>
                <w:bCs/>
                <w:spacing w:val="-9"/>
                <w:sz w:val="21"/>
                <w:lang w:eastAsia="zh-CN"/>
              </w:rPr>
              <w:t>本机构完全赞同并遵守印迹乡村创意设计大赛</w:t>
            </w:r>
            <w:r w:rsidR="00BD5BAB" w:rsidRPr="006059C9">
              <w:rPr>
                <w:rFonts w:ascii="仿宋" w:eastAsia="仿宋_GB2312" w:hAnsi="仿宋" w:hint="eastAsia"/>
                <w:bCs/>
                <w:spacing w:val="-9"/>
                <w:sz w:val="21"/>
                <w:lang w:eastAsia="zh-CN"/>
              </w:rPr>
              <w:t>的</w:t>
            </w:r>
            <w:r w:rsidR="00705594" w:rsidRPr="006059C9">
              <w:rPr>
                <w:rFonts w:ascii="仿宋" w:eastAsia="仿宋_GB2312" w:hAnsi="仿宋"/>
                <w:bCs/>
                <w:spacing w:val="-9"/>
                <w:sz w:val="21"/>
                <w:lang w:eastAsia="zh-CN"/>
              </w:rPr>
              <w:t>章程</w:t>
            </w:r>
            <w:r w:rsidR="00705594" w:rsidRPr="006059C9">
              <w:rPr>
                <w:rFonts w:ascii="仿宋" w:eastAsia="仿宋_GB2312" w:hAnsi="仿宋" w:hint="eastAsia"/>
                <w:bCs/>
                <w:spacing w:val="-9"/>
                <w:sz w:val="21"/>
                <w:lang w:eastAsia="zh-CN"/>
              </w:rPr>
              <w:t>、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赛制</w:t>
            </w:r>
            <w:r w:rsidR="00BD5BAB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规定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及农业银行杯</w:t>
            </w:r>
            <w:r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2025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“设计河南·美丽乡村”创意设计大赛（第五届印迹乡村创意设计大赛河南赛）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方案的相关规则。</w:t>
            </w:r>
          </w:p>
          <w:p w14:paraId="2BA030A9" w14:textId="5277D330" w:rsidR="00705023" w:rsidRPr="006059C9" w:rsidRDefault="00A47C33" w:rsidP="00B71FF4">
            <w:pPr>
              <w:pStyle w:val="TableParagraph"/>
              <w:spacing w:before="0" w:line="520" w:lineRule="exact"/>
              <w:ind w:left="284" w:rightChars="126" w:right="277" w:firstLine="420"/>
              <w:jc w:val="both"/>
              <w:rPr>
                <w:rFonts w:ascii="仿宋" w:eastAsia="仿宋_GB2312" w:hAnsi="仿宋"/>
                <w:bCs/>
                <w:sz w:val="15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/>
                <w:bCs/>
                <w:sz w:val="21"/>
                <w:lang w:eastAsia="zh-CN"/>
              </w:rPr>
              <w:t>2</w:t>
            </w:r>
            <w:r w:rsidR="00FB7C08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本人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/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本机构作为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农业银行杯</w:t>
            </w:r>
            <w:r w:rsidRPr="00A47C33">
              <w:rPr>
                <w:rFonts w:ascii="Times New Roman" w:eastAsia="仿宋_GB2312" w:hAnsi="Times New Roman" w:cs="Times New Roman" w:hint="eastAsia"/>
                <w:bCs/>
                <w:sz w:val="21"/>
                <w:lang w:eastAsia="zh-CN"/>
              </w:rPr>
              <w:t>2025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“设计河南·美丽乡村”创意设计大赛（第五届印迹乡村创意设计大赛河南赛）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参赛者，在提交作品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的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过程中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，所提供的陈述均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完全依据客观事实</w:t>
            </w:r>
            <w:r w:rsidR="00055AC2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，无虚假内容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。</w:t>
            </w:r>
          </w:p>
          <w:p w14:paraId="3B778961" w14:textId="1070FD43" w:rsidR="00705023" w:rsidRPr="006059C9" w:rsidRDefault="00A47C33" w:rsidP="00B71FF4">
            <w:pPr>
              <w:spacing w:line="520" w:lineRule="exact"/>
              <w:ind w:left="284" w:rightChars="126" w:right="277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/>
                <w:bCs/>
                <w:spacing w:val="-1"/>
                <w:sz w:val="21"/>
                <w:lang w:eastAsia="zh-CN"/>
              </w:rPr>
              <w:t>3</w:t>
            </w:r>
            <w:r w:rsidR="00FB7C08">
              <w:rPr>
                <w:rFonts w:ascii="仿宋" w:eastAsia="仿宋_GB2312" w:hAnsi="仿宋" w:hint="eastAsia"/>
                <w:bCs/>
                <w:spacing w:val="-1"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本人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/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本机构依法享有所提交参赛作品知识产权中的全部财产权，不存在侵犯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第三方合法权利的行为。</w:t>
            </w:r>
          </w:p>
          <w:p w14:paraId="73DE1ABD" w14:textId="67DCFE87" w:rsidR="00705023" w:rsidRPr="006059C9" w:rsidRDefault="00A47C33" w:rsidP="00B71FF4">
            <w:pPr>
              <w:spacing w:line="520" w:lineRule="exact"/>
              <w:ind w:left="284" w:rightChars="126" w:right="277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/>
                <w:bCs/>
                <w:spacing w:val="-1"/>
                <w:sz w:val="21"/>
                <w:lang w:eastAsia="zh-CN"/>
              </w:rPr>
              <w:t>4</w:t>
            </w:r>
            <w:r w:rsidR="00FB7C08">
              <w:rPr>
                <w:rFonts w:ascii="仿宋" w:eastAsia="仿宋_GB2312" w:hAnsi="仿宋" w:hint="eastAsia"/>
                <w:bCs/>
                <w:spacing w:val="-1"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本人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/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本机构</w:t>
            </w:r>
            <w:r w:rsidR="00705594" w:rsidRPr="006059C9">
              <w:rPr>
                <w:rFonts w:ascii="仿宋" w:eastAsia="仿宋_GB2312" w:hAnsi="仿宋" w:hint="eastAsia"/>
                <w:bCs/>
                <w:spacing w:val="-1"/>
                <w:sz w:val="21"/>
                <w:lang w:eastAsia="zh-CN"/>
              </w:rPr>
              <w:t>已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依据客观事实注明本作品的创作人员</w:t>
            </w:r>
            <w:r w:rsidR="00705594" w:rsidRPr="006059C9">
              <w:rPr>
                <w:rFonts w:ascii="仿宋" w:eastAsia="仿宋_GB2312" w:hAnsi="仿宋" w:hint="eastAsia"/>
                <w:bCs/>
                <w:spacing w:val="-1"/>
                <w:sz w:val="21"/>
                <w:lang w:eastAsia="zh-CN"/>
              </w:rPr>
              <w:t>，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创作人员对作品署名顺序</w:t>
            </w:r>
            <w:r w:rsidR="00705594" w:rsidRPr="006059C9">
              <w:rPr>
                <w:rFonts w:ascii="仿宋" w:eastAsia="仿宋_GB2312" w:hAnsi="仿宋" w:hint="eastAsia"/>
                <w:bCs/>
                <w:spacing w:val="-1"/>
                <w:sz w:val="21"/>
                <w:lang w:eastAsia="zh-CN"/>
              </w:rPr>
              <w:t>无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异议。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若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有人对作品署名权提出质疑并向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大赛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组委会证实存在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相关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问题，本人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/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本机构同意无条件放弃参赛资格。</w:t>
            </w:r>
          </w:p>
          <w:p w14:paraId="2AB4AFF6" w14:textId="19677169" w:rsidR="00705023" w:rsidRPr="006059C9" w:rsidRDefault="00A47C33" w:rsidP="00B71FF4">
            <w:pPr>
              <w:spacing w:line="520" w:lineRule="exact"/>
              <w:ind w:left="284" w:rightChars="126" w:right="277" w:firstLine="420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/>
                <w:bCs/>
                <w:spacing w:val="-1"/>
                <w:sz w:val="21"/>
                <w:lang w:eastAsia="zh-CN"/>
              </w:rPr>
              <w:t>5</w:t>
            </w:r>
            <w:r w:rsidR="00FB7C08">
              <w:rPr>
                <w:rFonts w:ascii="仿宋" w:eastAsia="仿宋_GB2312" w:hAnsi="仿宋" w:hint="eastAsia"/>
                <w:bCs/>
                <w:spacing w:val="-1"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本人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/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本机构同意大赛组委会根据宣传推广等非商业用途的需要，在相关媒体</w:t>
            </w:r>
            <w:r w:rsidR="00705594" w:rsidRPr="006059C9">
              <w:rPr>
                <w:rFonts w:ascii="仿宋" w:eastAsia="仿宋_GB2312" w:hAnsi="仿宋" w:hint="eastAsia"/>
                <w:bCs/>
                <w:spacing w:val="-1"/>
                <w:sz w:val="21"/>
                <w:lang w:eastAsia="zh-CN"/>
              </w:rPr>
              <w:t>以</w:t>
            </w:r>
            <w:r w:rsidR="00705594" w:rsidRPr="006059C9">
              <w:rPr>
                <w:rFonts w:ascii="仿宋" w:eastAsia="仿宋_GB2312" w:hAnsi="仿宋"/>
                <w:bCs/>
                <w:spacing w:val="-1"/>
                <w:sz w:val="21"/>
                <w:lang w:eastAsia="zh-CN"/>
              </w:rPr>
              <w:t>非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商业性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方式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播出、放映、展览、出版该作品。</w:t>
            </w:r>
          </w:p>
          <w:p w14:paraId="70CF2809" w14:textId="5326A5E5" w:rsidR="00705023" w:rsidRDefault="00A47C33" w:rsidP="00B71FF4">
            <w:pPr>
              <w:spacing w:line="520" w:lineRule="exact"/>
              <w:ind w:left="284" w:rightChars="126" w:right="277" w:firstLineChars="202" w:firstLine="424"/>
              <w:jc w:val="both"/>
              <w:rPr>
                <w:rFonts w:ascii="仿宋" w:eastAsia="仿宋_GB2312" w:hAnsi="仿宋"/>
                <w:bCs/>
                <w:sz w:val="21"/>
                <w:lang w:eastAsia="zh-CN"/>
              </w:rPr>
            </w:pPr>
            <w:r w:rsidRPr="00A47C33">
              <w:rPr>
                <w:rFonts w:ascii="Times New Roman" w:eastAsia="仿宋_GB2312" w:hAnsi="Times New Roman" w:cs="Times New Roman"/>
                <w:bCs/>
                <w:sz w:val="21"/>
                <w:lang w:eastAsia="zh-CN"/>
              </w:rPr>
              <w:t>6</w:t>
            </w:r>
            <w:r w:rsidR="00FB7C08">
              <w:rPr>
                <w:rFonts w:ascii="仿宋" w:eastAsia="仿宋_GB2312" w:hAnsi="仿宋" w:hint="eastAsia"/>
                <w:bCs/>
                <w:sz w:val="21"/>
                <w:lang w:eastAsia="zh-CN"/>
              </w:rPr>
              <w:t>．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若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因参赛作品知识产权</w:t>
            </w:r>
            <w:r w:rsidR="00705594" w:rsidRPr="006059C9">
              <w:rPr>
                <w:rFonts w:ascii="仿宋" w:eastAsia="仿宋_GB2312" w:hAnsi="仿宋" w:hint="eastAsia"/>
                <w:bCs/>
                <w:sz w:val="21"/>
                <w:lang w:eastAsia="zh-CN"/>
              </w:rPr>
              <w:t>归属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不清、存在纠纷等问题给大赛造成经济或名誉损失，本人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/</w:t>
            </w:r>
            <w:r w:rsidR="00705594" w:rsidRPr="006059C9">
              <w:rPr>
                <w:rFonts w:ascii="仿宋" w:eastAsia="仿宋_GB2312" w:hAnsi="仿宋"/>
                <w:bCs/>
                <w:sz w:val="21"/>
                <w:lang w:eastAsia="zh-CN"/>
              </w:rPr>
              <w:t>本机构愿意承担相关法律后果及赔偿责任。</w:t>
            </w:r>
          </w:p>
          <w:p w14:paraId="0CB7167D" w14:textId="77777777" w:rsidR="00442DD1" w:rsidRDefault="00442DD1" w:rsidP="00B71FF4">
            <w:pPr>
              <w:spacing w:line="520" w:lineRule="exact"/>
              <w:ind w:left="284" w:rightChars="126" w:right="277" w:firstLineChars="202" w:firstLine="424"/>
              <w:jc w:val="both"/>
              <w:rPr>
                <w:rFonts w:ascii="黑体" w:eastAsia="黑体" w:hAnsi="黑体" w:hint="eastAsia"/>
                <w:bCs/>
                <w:sz w:val="21"/>
                <w:lang w:eastAsia="zh-CN"/>
              </w:rPr>
            </w:pPr>
          </w:p>
          <w:p w14:paraId="563FDFE6" w14:textId="77777777" w:rsidR="00705023" w:rsidRDefault="00705594" w:rsidP="007A45F7">
            <w:pPr>
              <w:pStyle w:val="TableParagraph"/>
              <w:spacing w:before="0" w:line="520" w:lineRule="exact"/>
              <w:ind w:left="4253"/>
              <w:jc w:val="both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参赛者（主创）签字：</w:t>
            </w:r>
          </w:p>
          <w:p w14:paraId="3F452739" w14:textId="69EF6B20" w:rsidR="00705023" w:rsidRDefault="00705594" w:rsidP="007A45F7">
            <w:pPr>
              <w:pStyle w:val="TableParagraph"/>
              <w:spacing w:before="0" w:line="520" w:lineRule="exact"/>
              <w:ind w:left="4253"/>
              <w:jc w:val="both"/>
              <w:rPr>
                <w:rFonts w:ascii="黑体" w:eastAsia="黑体" w:hAnsi="黑体"/>
                <w:bCs/>
                <w:sz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lang w:eastAsia="zh-CN"/>
              </w:rPr>
              <w:t>日期：</w:t>
            </w:r>
            <w:r w:rsidR="00442DD1">
              <w:rPr>
                <w:rFonts w:ascii="黑体" w:eastAsia="黑体" w:hAnsi="黑体" w:hint="eastAsia"/>
                <w:bCs/>
                <w:sz w:val="21"/>
                <w:lang w:eastAsia="zh-CN"/>
              </w:rPr>
              <w:t xml:space="preserve"> </w:t>
            </w:r>
            <w:r w:rsidR="00442DD1">
              <w:rPr>
                <w:rFonts w:ascii="黑体" w:eastAsia="黑体" w:hAnsi="黑体"/>
                <w:bCs/>
                <w:sz w:val="21"/>
                <w:lang w:eastAsia="zh-CN"/>
              </w:rPr>
              <w:t xml:space="preserve">    </w:t>
            </w:r>
            <w:r w:rsidR="00442DD1">
              <w:rPr>
                <w:rFonts w:ascii="黑体" w:eastAsia="黑体" w:hAnsi="黑体" w:hint="eastAsia"/>
                <w:bCs/>
                <w:sz w:val="21"/>
                <w:lang w:eastAsia="zh-CN"/>
              </w:rPr>
              <w:t>年</w:t>
            </w:r>
            <w:r w:rsidR="00442DD1">
              <w:rPr>
                <w:rFonts w:ascii="黑体" w:eastAsia="黑体" w:hAnsi="黑体" w:hint="eastAsia"/>
                <w:bCs/>
                <w:sz w:val="21"/>
                <w:lang w:eastAsia="zh-CN"/>
              </w:rPr>
              <w:t xml:space="preserve"> </w:t>
            </w:r>
            <w:r w:rsidR="00442DD1">
              <w:rPr>
                <w:rFonts w:ascii="黑体" w:eastAsia="黑体" w:hAnsi="黑体"/>
                <w:bCs/>
                <w:sz w:val="21"/>
                <w:lang w:eastAsia="zh-CN"/>
              </w:rPr>
              <w:t xml:space="preserve">    </w:t>
            </w:r>
            <w:r w:rsidR="00442DD1">
              <w:rPr>
                <w:rFonts w:ascii="黑体" w:eastAsia="黑体" w:hAnsi="黑体" w:hint="eastAsia"/>
                <w:bCs/>
                <w:sz w:val="21"/>
                <w:lang w:eastAsia="zh-CN"/>
              </w:rPr>
              <w:t>月</w:t>
            </w:r>
            <w:r w:rsidR="00442DD1">
              <w:rPr>
                <w:rFonts w:ascii="黑体" w:eastAsia="黑体" w:hAnsi="黑体" w:hint="eastAsia"/>
                <w:bCs/>
                <w:sz w:val="21"/>
                <w:lang w:eastAsia="zh-CN"/>
              </w:rPr>
              <w:t xml:space="preserve"> </w:t>
            </w:r>
            <w:r w:rsidR="00442DD1">
              <w:rPr>
                <w:rFonts w:ascii="黑体" w:eastAsia="黑体" w:hAnsi="黑体"/>
                <w:bCs/>
                <w:sz w:val="21"/>
                <w:lang w:eastAsia="zh-CN"/>
              </w:rPr>
              <w:t xml:space="preserve">    </w:t>
            </w:r>
            <w:r w:rsidR="00442DD1">
              <w:rPr>
                <w:rFonts w:ascii="黑体" w:eastAsia="黑体" w:hAnsi="黑体" w:hint="eastAsia"/>
                <w:bCs/>
                <w:sz w:val="21"/>
                <w:lang w:eastAsia="zh-CN"/>
              </w:rPr>
              <w:t>日</w:t>
            </w:r>
          </w:p>
          <w:p w14:paraId="41F8F9EA" w14:textId="4622C750" w:rsidR="00B71FF4" w:rsidRDefault="00B71FF4">
            <w:pPr>
              <w:pStyle w:val="TableParagraph"/>
              <w:spacing w:before="0" w:line="269" w:lineRule="exact"/>
              <w:ind w:left="0"/>
              <w:jc w:val="both"/>
              <w:rPr>
                <w:rFonts w:ascii="黑体" w:eastAsia="黑体" w:hAnsi="黑体" w:hint="eastAsia"/>
                <w:bCs/>
                <w:sz w:val="21"/>
                <w:lang w:eastAsia="zh-CN"/>
              </w:rPr>
            </w:pPr>
          </w:p>
        </w:tc>
      </w:tr>
    </w:tbl>
    <w:p w14:paraId="7D3FC6E1" w14:textId="77777777" w:rsidR="00705023" w:rsidRDefault="00705023">
      <w:pPr>
        <w:pStyle w:val="a3"/>
        <w:rPr>
          <w:sz w:val="2"/>
          <w:lang w:eastAsia="zh-CN"/>
        </w:rPr>
      </w:pPr>
    </w:p>
    <w:p w14:paraId="12BD9383" w14:textId="77777777" w:rsidR="00705023" w:rsidRDefault="00705023">
      <w:pPr>
        <w:rPr>
          <w:lang w:eastAsia="zh-CN"/>
        </w:rPr>
      </w:pPr>
    </w:p>
    <w:p w14:paraId="0DD0C01D" w14:textId="684BC1A3" w:rsidR="00705023" w:rsidRDefault="00705594">
      <w:pPr>
        <w:ind w:rightChars="-155" w:right="-341"/>
        <w:rPr>
          <w:lang w:eastAsia="zh-CN"/>
        </w:rPr>
      </w:pPr>
      <w:r w:rsidRPr="006059C9">
        <w:rPr>
          <w:rFonts w:ascii="仿宋" w:eastAsia="仿宋_GB2312" w:hAnsi="仿宋" w:cs="仿宋" w:hint="eastAsia"/>
          <w:sz w:val="21"/>
          <w:szCs w:val="21"/>
          <w:lang w:eastAsia="zh-CN"/>
        </w:rPr>
        <w:t>注：大赛申报书须打印</w:t>
      </w:r>
      <w:r w:rsidR="007D2C55" w:rsidRPr="006059C9">
        <w:rPr>
          <w:rFonts w:ascii="仿宋" w:eastAsia="仿宋_GB2312" w:hAnsi="仿宋" w:cs="仿宋" w:hint="eastAsia"/>
          <w:sz w:val="21"/>
          <w:szCs w:val="21"/>
          <w:lang w:eastAsia="zh-CN"/>
        </w:rPr>
        <w:t>并</w:t>
      </w:r>
      <w:r w:rsidRPr="006059C9">
        <w:rPr>
          <w:rFonts w:ascii="仿宋" w:eastAsia="仿宋_GB2312" w:hAnsi="仿宋" w:cs="仿宋" w:hint="eastAsia"/>
          <w:sz w:val="21"/>
          <w:szCs w:val="21"/>
          <w:lang w:eastAsia="zh-CN"/>
        </w:rPr>
        <w:t>签字盖章</w:t>
      </w:r>
      <w:r w:rsidR="007D2C55" w:rsidRPr="006059C9">
        <w:rPr>
          <w:rFonts w:ascii="仿宋" w:eastAsia="仿宋_GB2312" w:hAnsi="仿宋" w:cs="仿宋" w:hint="eastAsia"/>
          <w:sz w:val="21"/>
          <w:szCs w:val="21"/>
          <w:lang w:eastAsia="zh-CN"/>
        </w:rPr>
        <w:t>，以</w:t>
      </w:r>
      <w:r w:rsidRPr="006059C9">
        <w:rPr>
          <w:rFonts w:ascii="仿宋" w:eastAsia="仿宋_GB2312" w:hAnsi="仿宋" w:cs="仿宋"/>
          <w:sz w:val="21"/>
          <w:szCs w:val="21"/>
          <w:lang w:eastAsia="zh-CN"/>
        </w:rPr>
        <w:t>PDF</w:t>
      </w:r>
      <w:r w:rsidRPr="006059C9">
        <w:rPr>
          <w:rFonts w:ascii="仿宋" w:eastAsia="仿宋_GB2312" w:hAnsi="仿宋" w:cs="仿宋"/>
          <w:sz w:val="21"/>
          <w:szCs w:val="21"/>
          <w:lang w:eastAsia="zh-CN"/>
        </w:rPr>
        <w:t>格式发送，同时报送</w:t>
      </w:r>
      <w:r w:rsidR="000520D2" w:rsidRPr="006059C9">
        <w:rPr>
          <w:rFonts w:ascii="仿宋" w:eastAsia="仿宋_GB2312" w:hAnsi="仿宋" w:cs="仿宋" w:hint="eastAsia"/>
          <w:sz w:val="21"/>
          <w:szCs w:val="21"/>
          <w:lang w:eastAsia="zh-CN"/>
        </w:rPr>
        <w:t>word</w:t>
      </w:r>
      <w:r w:rsidRPr="006059C9">
        <w:rPr>
          <w:rFonts w:ascii="仿宋" w:eastAsia="仿宋_GB2312" w:hAnsi="仿宋" w:cs="仿宋"/>
          <w:sz w:val="21"/>
          <w:szCs w:val="21"/>
          <w:lang w:eastAsia="zh-CN"/>
        </w:rPr>
        <w:t>电子版。</w:t>
      </w:r>
    </w:p>
    <w:sectPr w:rsidR="00705023">
      <w:headerReference w:type="even" r:id="rId6"/>
      <w:headerReference w:type="default" r:id="rId7"/>
      <w:footerReference w:type="even" r:id="rId8"/>
      <w:footerReference w:type="default" r:id="rId9"/>
      <w:pgSz w:w="11910" w:h="16840"/>
      <w:pgMar w:top="1680" w:right="1660" w:bottom="1460" w:left="1660" w:header="1304" w:footer="12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3F1C" w14:textId="77777777" w:rsidR="00906BF0" w:rsidRDefault="00906BF0">
      <w:r>
        <w:separator/>
      </w:r>
    </w:p>
  </w:endnote>
  <w:endnote w:type="continuationSeparator" w:id="0">
    <w:p w14:paraId="0252424C" w14:textId="77777777" w:rsidR="00906BF0" w:rsidRDefault="0090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27F4" w14:textId="77777777" w:rsidR="00705023" w:rsidRDefault="00705594">
    <w:pPr>
      <w:pStyle w:val="a4"/>
      <w:ind w:firstLineChars="100" w:firstLine="280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2674" w14:textId="77777777" w:rsidR="00705023" w:rsidRDefault="00705594">
    <w:pPr>
      <w:pStyle w:val="a4"/>
      <w:ind w:rightChars="100" w:right="220"/>
      <w:jc w:val="right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0342" w14:textId="77777777" w:rsidR="00906BF0" w:rsidRDefault="00906BF0">
      <w:r>
        <w:separator/>
      </w:r>
    </w:p>
  </w:footnote>
  <w:footnote w:type="continuationSeparator" w:id="0">
    <w:p w14:paraId="5F7CEF9D" w14:textId="77777777" w:rsidR="00906BF0" w:rsidRDefault="0090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62B9" w14:textId="77777777" w:rsidR="00705023" w:rsidRDefault="00705594">
    <w:pPr>
      <w:pStyle w:val="a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6C1635" wp14:editId="599CDDEC">
          <wp:simplePos x="0" y="0"/>
          <wp:positionH relativeFrom="margin">
            <wp:align>right</wp:align>
          </wp:positionH>
          <wp:positionV relativeFrom="paragraph">
            <wp:posOffset>-410210</wp:posOffset>
          </wp:positionV>
          <wp:extent cx="1336675" cy="480695"/>
          <wp:effectExtent l="0" t="0" r="0" b="0"/>
          <wp:wrapNone/>
          <wp:docPr id="1" name="图片 1" descr="C:\Users\Administrator\Desktop\1695091204808.jpg1695091204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95091204808.jpg1695091204808"/>
                  <pic:cNvPicPr>
                    <a:picLocks noChangeAspect="1"/>
                  </pic:cNvPicPr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133667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45D4" w14:textId="77777777" w:rsidR="00705023" w:rsidRDefault="00705594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A8B83" wp14:editId="33C70632">
          <wp:simplePos x="0" y="0"/>
          <wp:positionH relativeFrom="margin">
            <wp:align>left</wp:align>
          </wp:positionH>
          <wp:positionV relativeFrom="paragraph">
            <wp:posOffset>-338455</wp:posOffset>
          </wp:positionV>
          <wp:extent cx="1336675" cy="480695"/>
          <wp:effectExtent l="0" t="0" r="0" b="0"/>
          <wp:wrapNone/>
          <wp:docPr id="811280372" name="图片 1" descr="C:\Users\Administrator\Desktop\1695091204808.jpg1695091204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280372" name="图片 1" descr="C:\Users\Administrator\Desktop\1695091204808.jpg1695091204808"/>
                  <pic:cNvPicPr>
                    <a:picLocks noChangeAspect="1"/>
                  </pic:cNvPicPr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133667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2NmY4YzFkN2NkZWRhYzE4ZWRmYWE2YTI0YmY5MmQifQ=="/>
  </w:docVars>
  <w:rsids>
    <w:rsidRoot w:val="0047451A"/>
    <w:rsid w:val="0000135B"/>
    <w:rsid w:val="00010ACD"/>
    <w:rsid w:val="00031410"/>
    <w:rsid w:val="00033C4C"/>
    <w:rsid w:val="00034726"/>
    <w:rsid w:val="000402B4"/>
    <w:rsid w:val="000520D2"/>
    <w:rsid w:val="00055AC2"/>
    <w:rsid w:val="000632DD"/>
    <w:rsid w:val="00072F3E"/>
    <w:rsid w:val="00087AD7"/>
    <w:rsid w:val="000F51D9"/>
    <w:rsid w:val="00122292"/>
    <w:rsid w:val="00145414"/>
    <w:rsid w:val="00164CEA"/>
    <w:rsid w:val="00187320"/>
    <w:rsid w:val="00203E08"/>
    <w:rsid w:val="00214269"/>
    <w:rsid w:val="00220E0F"/>
    <w:rsid w:val="002A4440"/>
    <w:rsid w:val="002A7A6A"/>
    <w:rsid w:val="002C5F4F"/>
    <w:rsid w:val="002F5FA1"/>
    <w:rsid w:val="00317843"/>
    <w:rsid w:val="0032571B"/>
    <w:rsid w:val="00351B93"/>
    <w:rsid w:val="0036040A"/>
    <w:rsid w:val="00365EF1"/>
    <w:rsid w:val="0037203B"/>
    <w:rsid w:val="00392E21"/>
    <w:rsid w:val="003D47B9"/>
    <w:rsid w:val="003E135C"/>
    <w:rsid w:val="003F3A89"/>
    <w:rsid w:val="00406F3B"/>
    <w:rsid w:val="0040722C"/>
    <w:rsid w:val="00442DD1"/>
    <w:rsid w:val="0045196F"/>
    <w:rsid w:val="0047451A"/>
    <w:rsid w:val="00487B5F"/>
    <w:rsid w:val="00492C77"/>
    <w:rsid w:val="00497D11"/>
    <w:rsid w:val="004A5809"/>
    <w:rsid w:val="004A5F14"/>
    <w:rsid w:val="004C1092"/>
    <w:rsid w:val="004E02A1"/>
    <w:rsid w:val="00501E41"/>
    <w:rsid w:val="00506D92"/>
    <w:rsid w:val="00507001"/>
    <w:rsid w:val="00575CED"/>
    <w:rsid w:val="005921DE"/>
    <w:rsid w:val="005D2212"/>
    <w:rsid w:val="005D590F"/>
    <w:rsid w:val="005E5BDF"/>
    <w:rsid w:val="005F3EE2"/>
    <w:rsid w:val="006059C9"/>
    <w:rsid w:val="00610D3C"/>
    <w:rsid w:val="00615F26"/>
    <w:rsid w:val="00633383"/>
    <w:rsid w:val="006A42B0"/>
    <w:rsid w:val="006E0DA7"/>
    <w:rsid w:val="00705023"/>
    <w:rsid w:val="00705594"/>
    <w:rsid w:val="00712571"/>
    <w:rsid w:val="007234D6"/>
    <w:rsid w:val="0075234F"/>
    <w:rsid w:val="00781654"/>
    <w:rsid w:val="00786307"/>
    <w:rsid w:val="00797D3C"/>
    <w:rsid w:val="007A05B8"/>
    <w:rsid w:val="007A45F7"/>
    <w:rsid w:val="007C1742"/>
    <w:rsid w:val="007C7FA5"/>
    <w:rsid w:val="007D2C55"/>
    <w:rsid w:val="007F408A"/>
    <w:rsid w:val="0080511B"/>
    <w:rsid w:val="00842982"/>
    <w:rsid w:val="00845670"/>
    <w:rsid w:val="00861C64"/>
    <w:rsid w:val="0087058A"/>
    <w:rsid w:val="008C467F"/>
    <w:rsid w:val="008C6364"/>
    <w:rsid w:val="008D4832"/>
    <w:rsid w:val="008E0D5B"/>
    <w:rsid w:val="00906BF0"/>
    <w:rsid w:val="00911DD0"/>
    <w:rsid w:val="00913C83"/>
    <w:rsid w:val="009140F5"/>
    <w:rsid w:val="009163F7"/>
    <w:rsid w:val="00927573"/>
    <w:rsid w:val="0094290E"/>
    <w:rsid w:val="00953918"/>
    <w:rsid w:val="00967E46"/>
    <w:rsid w:val="00971C44"/>
    <w:rsid w:val="00975E07"/>
    <w:rsid w:val="00984D46"/>
    <w:rsid w:val="009B4F8D"/>
    <w:rsid w:val="009C3C74"/>
    <w:rsid w:val="009C63FF"/>
    <w:rsid w:val="009D0CCD"/>
    <w:rsid w:val="009D0FF9"/>
    <w:rsid w:val="009D6C89"/>
    <w:rsid w:val="00A0001C"/>
    <w:rsid w:val="00A13479"/>
    <w:rsid w:val="00A16C05"/>
    <w:rsid w:val="00A24D2E"/>
    <w:rsid w:val="00A27F07"/>
    <w:rsid w:val="00A32468"/>
    <w:rsid w:val="00A4050B"/>
    <w:rsid w:val="00A47C33"/>
    <w:rsid w:val="00A778DC"/>
    <w:rsid w:val="00A77C81"/>
    <w:rsid w:val="00AA2E47"/>
    <w:rsid w:val="00AB19AF"/>
    <w:rsid w:val="00AB5AE6"/>
    <w:rsid w:val="00AC1B6A"/>
    <w:rsid w:val="00AC224F"/>
    <w:rsid w:val="00AD1188"/>
    <w:rsid w:val="00AD6CBF"/>
    <w:rsid w:val="00AE59D6"/>
    <w:rsid w:val="00AF3471"/>
    <w:rsid w:val="00B043BF"/>
    <w:rsid w:val="00B0463A"/>
    <w:rsid w:val="00B2189B"/>
    <w:rsid w:val="00B26F8F"/>
    <w:rsid w:val="00B444CC"/>
    <w:rsid w:val="00B51CDF"/>
    <w:rsid w:val="00B51E08"/>
    <w:rsid w:val="00B71FF4"/>
    <w:rsid w:val="00B93E7D"/>
    <w:rsid w:val="00B96730"/>
    <w:rsid w:val="00BC6EE2"/>
    <w:rsid w:val="00BD5BAB"/>
    <w:rsid w:val="00BE5A30"/>
    <w:rsid w:val="00C11609"/>
    <w:rsid w:val="00C1741D"/>
    <w:rsid w:val="00C21683"/>
    <w:rsid w:val="00C31C88"/>
    <w:rsid w:val="00C3202B"/>
    <w:rsid w:val="00C3615E"/>
    <w:rsid w:val="00C56722"/>
    <w:rsid w:val="00C9546C"/>
    <w:rsid w:val="00CA4351"/>
    <w:rsid w:val="00CB2236"/>
    <w:rsid w:val="00CD2158"/>
    <w:rsid w:val="00CD3978"/>
    <w:rsid w:val="00CF2B82"/>
    <w:rsid w:val="00CF3135"/>
    <w:rsid w:val="00CF7A64"/>
    <w:rsid w:val="00D201CE"/>
    <w:rsid w:val="00D3754C"/>
    <w:rsid w:val="00D37688"/>
    <w:rsid w:val="00D42505"/>
    <w:rsid w:val="00D6246F"/>
    <w:rsid w:val="00D776AC"/>
    <w:rsid w:val="00D801FA"/>
    <w:rsid w:val="00DA7041"/>
    <w:rsid w:val="00DC7416"/>
    <w:rsid w:val="00DD23C8"/>
    <w:rsid w:val="00E54775"/>
    <w:rsid w:val="00E8743F"/>
    <w:rsid w:val="00E976E6"/>
    <w:rsid w:val="00EC095A"/>
    <w:rsid w:val="00F2272B"/>
    <w:rsid w:val="00F33280"/>
    <w:rsid w:val="00F60324"/>
    <w:rsid w:val="00F80DED"/>
    <w:rsid w:val="00F87E5B"/>
    <w:rsid w:val="00F965DC"/>
    <w:rsid w:val="00F96B90"/>
    <w:rsid w:val="00FA2B1E"/>
    <w:rsid w:val="00FB1CB8"/>
    <w:rsid w:val="00FB32D2"/>
    <w:rsid w:val="00FB7C08"/>
    <w:rsid w:val="00FD4F7C"/>
    <w:rsid w:val="00FE1DB5"/>
    <w:rsid w:val="00FE56CD"/>
    <w:rsid w:val="00FF5990"/>
    <w:rsid w:val="0D5404EC"/>
    <w:rsid w:val="10673769"/>
    <w:rsid w:val="13C133CE"/>
    <w:rsid w:val="14C762C3"/>
    <w:rsid w:val="18163D1C"/>
    <w:rsid w:val="18AD6B08"/>
    <w:rsid w:val="2153330B"/>
    <w:rsid w:val="227D1868"/>
    <w:rsid w:val="25042608"/>
    <w:rsid w:val="252161C6"/>
    <w:rsid w:val="300E5A93"/>
    <w:rsid w:val="32A261E5"/>
    <w:rsid w:val="3351710C"/>
    <w:rsid w:val="3B342953"/>
    <w:rsid w:val="42275D94"/>
    <w:rsid w:val="4F751E33"/>
    <w:rsid w:val="519A433C"/>
    <w:rsid w:val="53B15A22"/>
    <w:rsid w:val="53F35F85"/>
    <w:rsid w:val="58FC5F88"/>
    <w:rsid w:val="59304EC4"/>
    <w:rsid w:val="76592177"/>
    <w:rsid w:val="78B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35414"/>
  <w15:docId w15:val="{3E6AF8BD-7B68-4E16-9F41-2E508630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"/>
    <w:qFormat/>
    <w:pPr>
      <w:spacing w:line="539" w:lineRule="exact"/>
      <w:ind w:left="2195" w:right="2195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7"/>
      <w:jc w:val="center"/>
    </w:p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en-US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198</Words>
  <Characters>1134</Characters>
  <Application>Microsoft Office Word</Application>
  <DocSecurity>0</DocSecurity>
  <Lines>9</Lines>
  <Paragraphs>2</Paragraphs>
  <ScaleCrop>false</ScaleCrop>
  <Company>xitmi.com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超</dc:creator>
  <cp:lastModifiedBy>秦志伟</cp:lastModifiedBy>
  <cp:revision>185</cp:revision>
  <cp:lastPrinted>2023-06-06T03:19:00Z</cp:lastPrinted>
  <dcterms:created xsi:type="dcterms:W3CDTF">2023-06-06T03:39:00Z</dcterms:created>
  <dcterms:modified xsi:type="dcterms:W3CDTF">2025-07-09T09:38:00Z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Office_11.1.0.11744_F1E327BC-269C-435d-A152-05C5408002CA</vt:lpwstr>
  </property>
  <property fmtid="{D5CDD505-2E9C-101B-9397-08002B2CF9AE}" pid="4" name="LastSaved">
    <vt:filetime>2023-05-07T00:00:00Z</vt:filetime>
  </property>
  <property fmtid="{D5CDD505-2E9C-101B-9397-08002B2CF9AE}" pid="5" name="KSOProductBuildVer">
    <vt:lpwstr>2052-12.8.2.18205</vt:lpwstr>
  </property>
  <property fmtid="{D5CDD505-2E9C-101B-9397-08002B2CF9AE}" pid="6" name="ICV">
    <vt:lpwstr>4BD2B5999EFF4C989B8BB52841DD02BC_13</vt:lpwstr>
  </property>
</Properties>
</file>